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keepNext/>
        <w:widowControl w:val="false"/>
        <w:tabs>
          <w:tab w:val="left" w:pos="432" w:leader="none"/>
          <w:tab w:val="left" w:pos="708" w:leader="none"/>
        </w:tabs>
        <w:spacing w:lineRule="atLeast" w:line="100" w:before="0" w:after="0"/>
        <w:jc w:val="right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Załącznik do zarządzenia Nr 1/202</w:t>
      </w:r>
      <w:r>
        <w:rPr>
          <w:rFonts w:cs="Times New Roman" w:ascii="Times New Roman" w:hAnsi="Times New Roman"/>
          <w:b/>
          <w:bCs/>
          <w:sz w:val="20"/>
          <w:szCs w:val="20"/>
        </w:rPr>
        <w:t>1</w:t>
      </w:r>
      <w:r>
        <w:rPr>
          <w:rFonts w:cs="Times New Roman" w:ascii="Times New Roman" w:hAnsi="Times New Roman"/>
          <w:b/>
          <w:bCs/>
          <w:sz w:val="20"/>
          <w:szCs w:val="20"/>
        </w:rPr>
        <w:br/>
        <w:t>Dyrektora Przedszkola Samorządowego w Milanowie</w:t>
      </w:r>
    </w:p>
    <w:p>
      <w:pPr>
        <w:pStyle w:val="Domylnie"/>
        <w:keepNext/>
        <w:widowControl w:val="false"/>
        <w:tabs>
          <w:tab w:val="left" w:pos="432" w:leader="none"/>
          <w:tab w:val="left" w:pos="708" w:leader="none"/>
        </w:tabs>
        <w:spacing w:lineRule="atLeast" w:line="10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Regulamin rekrutacji dzieci</w:t>
      </w:r>
    </w:p>
    <w:p>
      <w:pPr>
        <w:pStyle w:val="Domylnie"/>
        <w:widowControl w:val="false"/>
        <w:spacing w:lineRule="atLeast" w:line="10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bCs/>
          <w:sz w:val="28"/>
          <w:szCs w:val="28"/>
        </w:rPr>
        <w:t>do Przedszkola Samorządowego w Milanowie</w:t>
      </w:r>
    </w:p>
    <w:p>
      <w:pPr>
        <w:pStyle w:val="Domylnie"/>
        <w:widowControl w:val="false"/>
        <w:spacing w:lineRule="atLeast" w:line="10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na rok szkolny 202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/202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</w:p>
    <w:p>
      <w:pPr>
        <w:pStyle w:val="Domylnie"/>
        <w:widowControl w:val="false"/>
        <w:spacing w:lineRule="atLeast" w:line="100" w:before="0" w:after="0"/>
        <w:jc w:val="center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spacing w:lineRule="atLeast" w:line="10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§ 1</w:t>
      </w:r>
    </w:p>
    <w:p>
      <w:pPr>
        <w:pStyle w:val="Domylnie"/>
        <w:widowControl w:val="false"/>
        <w:spacing w:lineRule="atLeast" w:line="100" w:before="100" w:after="10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W postępowaniu rekrutacyjnym do Przedszkola Samorządowego w Milanowie na rok szkolny 202</w:t>
      </w:r>
      <w:r>
        <w:rPr>
          <w:rFonts w:cs="Times New Roman" w:ascii="Times New Roman" w:hAnsi="Times New Roman"/>
          <w:color w:val="000000"/>
          <w:sz w:val="24"/>
          <w:szCs w:val="24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/202</w:t>
      </w:r>
      <w:r>
        <w:rPr>
          <w:rFonts w:cs="Times New Roman" w:ascii="Times New Roman" w:hAnsi="Times New Roman"/>
          <w:color w:val="000000"/>
          <w:sz w:val="24"/>
          <w:szCs w:val="24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przyjmowani są kandydaci zamieszkujący na obszarze Gminy Milanów i obowiązują następujące kryteria:</w:t>
      </w:r>
    </w:p>
    <w:p>
      <w:pPr>
        <w:pStyle w:val="Domylnie"/>
        <w:widowControl w:val="false"/>
        <w:spacing w:lineRule="atLeast" w:line="100" w:before="100" w:after="100"/>
        <w:ind w:left="360" w:right="0" w:hanging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1.kryteria określone w ustawie o systemie oświaty tzw. kryteria ustawowe,</w:t>
      </w:r>
    </w:p>
    <w:p>
      <w:pPr>
        <w:pStyle w:val="Domylnie"/>
        <w:widowControl w:val="fals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2.kryteria ustalone przez Radę Gminy Uchwałą Nr XXVI /184/2017 z dnia 29 marca 2017r.       w uzgodnieniu z wójtem gminy tzw. kryteria samorządowe.</w:t>
      </w:r>
    </w:p>
    <w:p>
      <w:pPr>
        <w:pStyle w:val="Domylnie"/>
        <w:widowControl w:val="false"/>
        <w:spacing w:lineRule="atLeast" w:line="100" w:before="0" w:after="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spacing w:lineRule="atLeast" w:line="100" w:before="100" w:after="100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§ 2</w:t>
      </w:r>
    </w:p>
    <w:p>
      <w:pPr>
        <w:pStyle w:val="Domylnie"/>
        <w:widowControl w:val="false"/>
        <w:shd w:val="clear" w:color="000000" w:themeTint="0" w:themeShade="0" w:fill="FFFFFF" w:themeFillTint="0" w:themeFillShade="0"/>
        <w:spacing w:lineRule="atLeast" w:line="200" w:before="100" w:after="30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1.Terminy rekrutacji ustala się następująco:</w:t>
      </w:r>
    </w:p>
    <w:p>
      <w:pPr>
        <w:pStyle w:val="Domylnie"/>
        <w:widowControl w:val="false"/>
        <w:shd w:val="clear" w:color="000000" w:themeTint="0" w:themeShade="0" w:fill="FFFFFF" w:themeFillTint="0" w:themeFillShade="0"/>
        <w:spacing w:lineRule="atLeast" w:line="200" w:before="100" w:after="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0</w:t>
      </w:r>
      <w:r>
        <w:rPr>
          <w:rFonts w:cs="Times New Roman" w:ascii="Times New Roman" w:hAnsi="Times New Roman"/>
          <w:color w:val="000000"/>
          <w:sz w:val="22"/>
          <w:szCs w:val="22"/>
        </w:rPr>
        <w:t>8</w:t>
      </w:r>
      <w:r>
        <w:rPr>
          <w:rFonts w:cs="Times New Roman" w:ascii="Times New Roman" w:hAnsi="Times New Roman"/>
          <w:color w:val="000000"/>
          <w:sz w:val="22"/>
          <w:szCs w:val="22"/>
        </w:rPr>
        <w:t>.02.202</w:t>
      </w:r>
      <w:r>
        <w:rPr>
          <w:rFonts w:cs="Times New Roman" w:ascii="Times New Roman" w:hAnsi="Times New Roman"/>
          <w:color w:val="000000"/>
          <w:sz w:val="22"/>
          <w:szCs w:val="22"/>
        </w:rPr>
        <w:t>1 r.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– 0</w:t>
      </w:r>
      <w:r>
        <w:rPr>
          <w:rFonts w:cs="Times New Roman" w:ascii="Times New Roman" w:hAnsi="Times New Roman"/>
          <w:color w:val="000000"/>
          <w:sz w:val="22"/>
          <w:szCs w:val="22"/>
        </w:rPr>
        <w:t>8</w:t>
      </w:r>
      <w:r>
        <w:rPr>
          <w:rFonts w:cs="Times New Roman" w:ascii="Times New Roman" w:hAnsi="Times New Roman"/>
          <w:color w:val="000000"/>
          <w:sz w:val="22"/>
          <w:szCs w:val="22"/>
        </w:rPr>
        <w:t>.03.202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1 </w:t>
      </w:r>
      <w:r>
        <w:rPr>
          <w:rFonts w:cs="Times New Roman" w:ascii="Times New Roman" w:hAnsi="Times New Roman"/>
          <w:color w:val="000000"/>
          <w:sz w:val="22"/>
          <w:szCs w:val="22"/>
        </w:rPr>
        <w:t>r.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– składanie wniosków o przyjęcie kandydata do przedszkola</w:t>
      </w:r>
    </w:p>
    <w:p>
      <w:pPr>
        <w:pStyle w:val="Domylnie"/>
        <w:spacing w:lineRule="atLeast" w:line="100" w:before="0" w:after="0"/>
        <w:jc w:val="both"/>
        <w:rPr/>
      </w:pPr>
      <w:r>
        <w:rPr>
          <w:rFonts w:cs="Times New Roman" w:ascii="Times New Roman" w:hAnsi="Times New Roman"/>
        </w:rPr>
        <w:t>09.03.202</w:t>
      </w:r>
      <w:r>
        <w:rPr>
          <w:rFonts w:cs="Times New Roman" w:ascii="Times New Roman" w:hAnsi="Times New Roman"/>
        </w:rPr>
        <w:t xml:space="preserve">1 </w:t>
      </w:r>
      <w:r>
        <w:rPr>
          <w:rFonts w:cs="Times New Roman" w:ascii="Times New Roman" w:hAnsi="Times New Roman"/>
        </w:rPr>
        <w:t>r.- 1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.03.202</w:t>
      </w:r>
      <w:r>
        <w:rPr>
          <w:rFonts w:cs="Times New Roman" w:ascii="Times New Roman" w:hAnsi="Times New Roman"/>
        </w:rPr>
        <w:t xml:space="preserve">1 </w:t>
      </w:r>
      <w:r>
        <w:rPr>
          <w:rFonts w:cs="Times New Roman" w:ascii="Times New Roman" w:hAnsi="Times New Roman"/>
        </w:rPr>
        <w:t>r. - Rozpatrywanie przez Komisję Rekrutacyjną złożonych wniosków.</w:t>
      </w:r>
    </w:p>
    <w:p>
      <w:pPr>
        <w:pStyle w:val="Domylnie"/>
        <w:widowControl w:val="fals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.03.202</w:t>
      </w:r>
      <w:r>
        <w:rPr>
          <w:rFonts w:cs="Times New Roman" w:ascii="Times New Roman" w:hAnsi="Times New Roman"/>
          <w:color w:val="000000"/>
          <w:sz w:val="24"/>
          <w:szCs w:val="24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r.- podanie do publicznej wiadomości przez komisję rekrutacyjną listy kandydatów zakwalifikowanych i kandydatów niezakwalifikowanych.</w:t>
      </w:r>
    </w:p>
    <w:p>
      <w:pPr>
        <w:pStyle w:val="Domylnie"/>
        <w:widowControl w:val="fals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5</w:t>
      </w:r>
      <w:r>
        <w:rPr>
          <w:rFonts w:cs="Times New Roman" w:ascii="Times New Roman" w:hAnsi="Times New Roman"/>
          <w:color w:val="000000"/>
          <w:sz w:val="24"/>
          <w:szCs w:val="24"/>
        </w:rPr>
        <w:t>.03.202</w:t>
      </w:r>
      <w:r>
        <w:rPr>
          <w:rFonts w:cs="Times New Roman" w:ascii="Times New Roman" w:hAnsi="Times New Roman"/>
          <w:color w:val="000000"/>
          <w:sz w:val="24"/>
          <w:szCs w:val="24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r. - 25.03.202</w:t>
      </w:r>
      <w:r>
        <w:rPr>
          <w:rFonts w:cs="Times New Roman" w:ascii="Times New Roman" w:hAnsi="Times New Roman"/>
          <w:color w:val="000000"/>
          <w:sz w:val="24"/>
          <w:szCs w:val="24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r. - potwierdzenie przez rodzica kandydata woli przyjęcia do przedszkola w postaci pisemnego oświadczenia.</w:t>
      </w:r>
    </w:p>
    <w:p>
      <w:pPr>
        <w:pStyle w:val="Domylnie"/>
        <w:widowControl w:val="fals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6</w:t>
      </w:r>
      <w:r>
        <w:rPr>
          <w:rFonts w:cs="Times New Roman" w:ascii="Times New Roman" w:hAnsi="Times New Roman"/>
          <w:color w:val="000000"/>
          <w:sz w:val="24"/>
          <w:szCs w:val="24"/>
        </w:rPr>
        <w:t>.03.202</w:t>
      </w:r>
      <w:r>
        <w:rPr>
          <w:rFonts w:cs="Times New Roman" w:ascii="Times New Roman" w:hAnsi="Times New Roman"/>
          <w:color w:val="000000"/>
          <w:sz w:val="24"/>
          <w:szCs w:val="24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r. - podanie do publicznej wiadomości przez komisję rekrutacyjną listy kandydatów przyjętych i nieprzyjętych.</w:t>
      </w:r>
    </w:p>
    <w:p>
      <w:pPr>
        <w:pStyle w:val="Domylnie"/>
        <w:widowControl w:val="false"/>
        <w:spacing w:lineRule="atLeast" w:line="100" w:before="0" w:after="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Terminy w postępowaniu uzupełniającym:</w:t>
      </w:r>
    </w:p>
    <w:p>
      <w:pPr>
        <w:pStyle w:val="Domylnie"/>
        <w:widowControl w:val="fals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29</w:t>
      </w:r>
      <w:r>
        <w:rPr>
          <w:rFonts w:cs="Times New Roman" w:ascii="Times New Roman" w:hAnsi="Times New Roman"/>
          <w:color w:val="000000"/>
          <w:sz w:val="24"/>
          <w:szCs w:val="24"/>
        </w:rPr>
        <w:t>.03.202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 </w:t>
      </w:r>
      <w:r>
        <w:rPr>
          <w:rFonts w:cs="Times New Roman" w:ascii="Times New Roman" w:hAnsi="Times New Roman"/>
          <w:color w:val="000000"/>
          <w:sz w:val="24"/>
          <w:szCs w:val="24"/>
        </w:rPr>
        <w:t>r. - 20.04.202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 </w:t>
      </w:r>
      <w:r>
        <w:rPr>
          <w:rFonts w:cs="Times New Roman" w:ascii="Times New Roman" w:hAnsi="Times New Roman"/>
          <w:color w:val="000000"/>
          <w:sz w:val="24"/>
          <w:szCs w:val="24"/>
        </w:rPr>
        <w:t>r - składanie wniosków o przyjęcie kandydata do przedszkola</w:t>
      </w:r>
    </w:p>
    <w:p>
      <w:pPr>
        <w:pStyle w:val="Domylnie"/>
        <w:widowControl w:val="fals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21.04.202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 </w:t>
      </w:r>
      <w:r>
        <w:rPr>
          <w:rFonts w:cs="Times New Roman" w:ascii="Times New Roman" w:hAnsi="Times New Roman"/>
          <w:color w:val="000000"/>
          <w:sz w:val="24"/>
          <w:szCs w:val="24"/>
        </w:rPr>
        <w:t>r. - 2</w:t>
      </w:r>
      <w:r>
        <w:rPr>
          <w:rFonts w:cs="Times New Roman" w:ascii="Times New Roman" w:hAnsi="Times New Roman"/>
          <w:color w:val="000000"/>
          <w:sz w:val="24"/>
          <w:szCs w:val="24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.04.202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 </w:t>
      </w:r>
      <w:r>
        <w:rPr>
          <w:rFonts w:cs="Times New Roman" w:ascii="Times New Roman" w:hAnsi="Times New Roman"/>
          <w:color w:val="000000"/>
          <w:sz w:val="24"/>
          <w:szCs w:val="24"/>
        </w:rPr>
        <w:t>r. - Rozpatrywanie przez Komisję Rekrutacyjną złożonych wniosków.</w:t>
      </w:r>
    </w:p>
    <w:p>
      <w:pPr>
        <w:pStyle w:val="Domylnie"/>
        <w:widowControl w:val="fals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</w:rPr>
        <w:t>.04.202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 </w:t>
      </w:r>
      <w:r>
        <w:rPr>
          <w:rFonts w:cs="Times New Roman" w:ascii="Times New Roman" w:hAnsi="Times New Roman"/>
          <w:color w:val="000000"/>
          <w:sz w:val="24"/>
          <w:szCs w:val="24"/>
        </w:rPr>
        <w:t>r. - podanie do publicznej wiadomości przez komisję rekrutacyjną listy kandydatów zakwalifikowanych i kandydatów niezakwalifikowanych.</w:t>
      </w:r>
    </w:p>
    <w:p>
      <w:pPr>
        <w:pStyle w:val="Domylnie"/>
        <w:widowControl w:val="fals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6</w:t>
      </w:r>
      <w:r>
        <w:rPr>
          <w:rFonts w:cs="Times New Roman" w:ascii="Times New Roman" w:hAnsi="Times New Roman"/>
          <w:color w:val="000000"/>
          <w:sz w:val="24"/>
          <w:szCs w:val="24"/>
        </w:rPr>
        <w:t>.04.202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 </w:t>
      </w:r>
      <w:r>
        <w:rPr>
          <w:rFonts w:cs="Times New Roman" w:ascii="Times New Roman" w:hAnsi="Times New Roman"/>
          <w:color w:val="000000"/>
          <w:sz w:val="24"/>
          <w:szCs w:val="24"/>
        </w:rPr>
        <w:t>r. - 1</w:t>
      </w:r>
      <w:r>
        <w:rPr>
          <w:rFonts w:cs="Times New Roman" w:ascii="Times New Roman" w:hAnsi="Times New Roman"/>
          <w:color w:val="000000"/>
          <w:sz w:val="24"/>
          <w:szCs w:val="24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</w:rPr>
        <w:t>.05.202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 </w:t>
      </w:r>
      <w:r>
        <w:rPr>
          <w:rFonts w:cs="Times New Roman" w:ascii="Times New Roman" w:hAnsi="Times New Roman"/>
          <w:color w:val="000000"/>
          <w:sz w:val="24"/>
          <w:szCs w:val="24"/>
        </w:rPr>
        <w:t>r. -  potwierdzenie przez rodzica kandydata woli przyjęcia do przedszkola w postaci pisemnego oświadczenia.</w:t>
      </w:r>
    </w:p>
    <w:p>
      <w:pPr>
        <w:pStyle w:val="Domylnie"/>
        <w:widowControl w:val="fals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4</w:t>
      </w:r>
      <w:r>
        <w:rPr>
          <w:rFonts w:cs="Times New Roman" w:ascii="Times New Roman" w:hAnsi="Times New Roman"/>
          <w:color w:val="000000"/>
          <w:sz w:val="24"/>
          <w:szCs w:val="24"/>
        </w:rPr>
        <w:t>.05.202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 </w:t>
      </w:r>
      <w:r>
        <w:rPr>
          <w:rFonts w:cs="Times New Roman" w:ascii="Times New Roman" w:hAnsi="Times New Roman"/>
          <w:color w:val="000000"/>
          <w:sz w:val="24"/>
          <w:szCs w:val="24"/>
        </w:rPr>
        <w:t>r. -  podanie do publicznej wiadomości przez komisję rekrutacyjną listy kandydatów przyjętych i nieprzyjętych.</w:t>
      </w:r>
    </w:p>
    <w:p>
      <w:pPr>
        <w:pStyle w:val="Domylnie"/>
        <w:spacing w:lineRule="atLeast" w:line="100" w:before="0" w:after="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spacing w:lineRule="atLeast" w:line="100" w:before="0" w:after="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spacing w:lineRule="atLeast" w:line="100" w:before="0" w:after="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spacing w:lineRule="atLeast" w:line="100" w:before="100" w:after="10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spacing w:lineRule="atLeast" w:line="100" w:before="100" w:after="10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spacing w:lineRule="atLeast" w:line="100" w:before="100" w:after="10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spacing w:lineRule="atLeast" w:line="100" w:before="100" w:after="10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spacing w:lineRule="atLeast" w:line="10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§ 3</w:t>
      </w:r>
    </w:p>
    <w:p>
      <w:pPr>
        <w:pStyle w:val="Domylnie"/>
        <w:widowControl w:val="false"/>
        <w:spacing w:lineRule="atLeast" w:line="100" w:before="0" w:after="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spacing w:lineRule="atLeast" w:line="100" w:before="0" w:after="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 xml:space="preserve"> Rekrutacja prowadzona jest w formie tradycyjnej, bezpośrednio w Przedszkolu.</w:t>
      </w:r>
    </w:p>
    <w:p>
      <w:pPr>
        <w:pStyle w:val="Domylni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>Dyrektor Przedszkola Samorządowego w Milanowie określa liczbę wolnych miejsc po rozpatrzeniu deklaracji rodziców o kontynuowaniu wychowania przedszkolnego przez dzieci już uczęszczające do Przedszkola i podaje do publicznej wiadomości na tablicy ogłoszeń i stronie internetowej  Przedszkola.</w:t>
      </w:r>
    </w:p>
    <w:p>
      <w:pPr>
        <w:pStyle w:val="Domylni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</w:rPr>
        <w:t xml:space="preserve"> Dyrektor Przedszkola podaje do publicznej wiadomości informacje o terminie rekrutacji. </w:t>
      </w:r>
    </w:p>
    <w:p>
      <w:pPr>
        <w:pStyle w:val="Domylni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4.</w:t>
      </w:r>
      <w:r>
        <w:rPr>
          <w:rFonts w:cs="Times New Roman" w:ascii="Times New Roman" w:hAnsi="Times New Roman"/>
          <w:sz w:val="24"/>
          <w:szCs w:val="24"/>
        </w:rPr>
        <w:t>Postępowanie rekrutacyjne przeprowadza Komisja Rekrutacyjna, powołana przez Dyrektora Przedszkola w skład, której wchodzi: Dyrektor Przedszkola, przedstawiciel Rady Pedagogicznej, przedstawiciel Rady Rodziców .</w:t>
      </w:r>
    </w:p>
    <w:p>
      <w:pPr>
        <w:pStyle w:val="Domylni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5.</w:t>
      </w:r>
      <w:r>
        <w:rPr>
          <w:rFonts w:cs="Times New Roman" w:ascii="Times New Roman" w:hAnsi="Times New Roman"/>
          <w:sz w:val="24"/>
          <w:szCs w:val="24"/>
        </w:rPr>
        <w:t xml:space="preserve">Przedszkole prowadzi nabór w oparciu o zasadę powszechnej dostępności </w:t>
      </w:r>
    </w:p>
    <w:p>
      <w:pPr>
        <w:pStyle w:val="Domylnie"/>
        <w:spacing w:lineRule="atLeast" w:line="100" w:before="0" w:after="0"/>
        <w:jc w:val="both"/>
        <w:rPr/>
      </w:pPr>
      <w:r>
        <w:rPr>
          <w:rFonts w:cs="Times New Roman" w:ascii="Times New Roman" w:hAnsi="Times New Roman"/>
        </w:rPr>
        <w:t>6.</w:t>
      </w:r>
      <w:r>
        <w:rPr>
          <w:rFonts w:cs="Times New Roman" w:ascii="Times New Roman" w:hAnsi="Times New Roman"/>
          <w:b w:val="false"/>
        </w:rPr>
        <w:t xml:space="preserve">Do korzystania z wychowania przedszkolnego  mają prawo dzieci w wieku 3 – 6 lat </w:t>
      </w:r>
      <w:r>
        <w:rPr>
          <w:rFonts w:cs="Times New Roman" w:ascii="Times New Roman" w:hAnsi="Times New Roman"/>
          <w:b w:val="false"/>
          <w:sz w:val="24"/>
          <w:szCs w:val="24"/>
        </w:rPr>
        <w:t>(a</w:t>
      </w:r>
      <w:r>
        <w:rPr>
          <w:rFonts w:cs="Times New Roman" w:ascii="Times New Roman" w:hAnsi="Times New Roman"/>
          <w:sz w:val="24"/>
          <w:szCs w:val="24"/>
        </w:rPr>
        <w:t>rt. 31.1 ustawy z dnia 14 grudnia 2016r.Prawo Oświatowe  (Dz. U. z 2018r. Poz. 996 ze zm. ).Rodzice/prawni opiekunowie dzieci 2,5 letnich mogą ubiegać się o przyjęcie dziecka na wolne miejsce po zakończonej rekrutacji .</w:t>
      </w:r>
    </w:p>
    <w:p>
      <w:pPr>
        <w:pStyle w:val="Domylni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7.</w:t>
      </w:r>
      <w:r>
        <w:rPr>
          <w:rFonts w:cs="Times New Roman" w:ascii="Times New Roman" w:hAnsi="Times New Roman"/>
          <w:sz w:val="24"/>
          <w:szCs w:val="24"/>
        </w:rPr>
        <w:t xml:space="preserve">Postanowienia niniejszego regulaminu dotyczą wniosków, w których wskazano Przedszkole Samorządowe w Milanowie, jako przedszkole pierwszego wyboru. </w:t>
      </w:r>
    </w:p>
    <w:p>
      <w:pPr>
        <w:pStyle w:val="Domylnie"/>
        <w:widowControl w:val="false"/>
        <w:spacing w:lineRule="atLeast" w:line="100" w:before="0" w:after="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spacing w:lineRule="atLeast" w:line="100" w:before="0" w:after="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spacing w:lineRule="atLeast" w:line="100" w:before="0" w:after="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tabs>
          <w:tab w:val="left" w:pos="0" w:leader="none"/>
          <w:tab w:val="left" w:pos="708" w:leader="none"/>
        </w:tabs>
        <w:spacing w:lineRule="atLeast" w:line="100" w:before="100" w:after="100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§ 4</w:t>
      </w:r>
    </w:p>
    <w:p>
      <w:pPr>
        <w:pStyle w:val="Domylnie"/>
        <w:widowControl w:val="false"/>
        <w:spacing w:lineRule="atLeast" w:line="100" w:before="0" w:after="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tabs>
          <w:tab w:val="left" w:pos="708" w:leader="none"/>
          <w:tab w:val="left" w:pos="720" w:leader="none"/>
        </w:tabs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 xml:space="preserve"> Podstawą udziału w postępowaniu rekrutacyjnym do Przedszkola jest złożenie wniosku o przyjęcie wraz z wymaganymi załącznikami. </w:t>
      </w:r>
    </w:p>
    <w:p>
      <w:pPr>
        <w:pStyle w:val="Domylnie"/>
        <w:widowControl w:val="fals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 xml:space="preserve"> Rodzice dzieci uczęszczających do Przedszkola w roku szkolnym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/202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składają Deklarację o kontynuowaniu wychowania przedszkolnego w Przedszkolu Samorządowym w Milanowie w roku szkolnym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/202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.  </w:t>
      </w:r>
    </w:p>
    <w:p>
      <w:pPr>
        <w:pStyle w:val="Domylnie"/>
        <w:tabs>
          <w:tab w:val="left" w:pos="708" w:leader="none"/>
          <w:tab w:val="left" w:pos="720" w:leader="none"/>
        </w:tabs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</w:rPr>
        <w:t>Wypełniony wniosek wraz z załącznikami składa się we wskazanym terminie do Dyrektora Przedszkola pierwszego wyboru.</w:t>
      </w:r>
    </w:p>
    <w:p>
      <w:pPr>
        <w:pStyle w:val="Domylnie"/>
        <w:tabs>
          <w:tab w:val="left" w:pos="708" w:leader="none"/>
          <w:tab w:val="left" w:pos="720" w:leader="none"/>
        </w:tabs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4.</w:t>
      </w:r>
      <w:r>
        <w:rPr>
          <w:rFonts w:cs="Times New Roman" w:ascii="Times New Roman" w:hAnsi="Times New Roman"/>
          <w:sz w:val="24"/>
          <w:szCs w:val="24"/>
        </w:rPr>
        <w:t xml:space="preserve"> Dyrektor Przedszkola na podstawie przedłożonych dokumentów potwierdzających spełnianie ustawowo określonych kryteriów przypisuje określoną liczbę punktów.  </w:t>
      </w:r>
    </w:p>
    <w:p>
      <w:pPr>
        <w:pStyle w:val="Domylnie"/>
        <w:widowControl w:val="fals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5.</w:t>
      </w:r>
      <w:r>
        <w:rPr>
          <w:rFonts w:cs="Times New Roman" w:ascii="Times New Roman" w:hAnsi="Times New Roman"/>
          <w:sz w:val="24"/>
          <w:szCs w:val="24"/>
        </w:rPr>
        <w:t xml:space="preserve"> W przypadku nieprzedłożenia dokumentów potwierdzających spełnianie kryteriów oraz w sytuacji braku potwierdzenia okoliczności zawartych w oświadczeniu, komisja rekrutacyjna, rozpatrując wniosek, nie uwzględnia danego kryterium.</w:t>
      </w:r>
    </w:p>
    <w:p>
      <w:pPr>
        <w:pStyle w:val="Domylnie"/>
        <w:tabs>
          <w:tab w:val="left" w:pos="708" w:leader="none"/>
          <w:tab w:val="left" w:pos="720" w:leader="none"/>
        </w:tabs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6.</w:t>
      </w:r>
      <w:r>
        <w:rPr>
          <w:rFonts w:cs="Times New Roman" w:ascii="Times New Roman" w:hAnsi="Times New Roman"/>
          <w:sz w:val="24"/>
          <w:szCs w:val="24"/>
        </w:rPr>
        <w:t xml:space="preserve">Przyjęte wnioski wraz z załącznikami rozpatruje Komisja Rekrutacyjna. </w:t>
      </w:r>
    </w:p>
    <w:p>
      <w:pPr>
        <w:pStyle w:val="Domylnie"/>
        <w:tabs>
          <w:tab w:val="left" w:pos="708" w:leader="none"/>
          <w:tab w:val="left" w:pos="720" w:leader="none"/>
        </w:tabs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.Po rozpatrzeniu wniosków podaje się informacje o wynikach naboru.</w:t>
      </w:r>
    </w:p>
    <w:p>
      <w:pPr>
        <w:pStyle w:val="Domylnie"/>
        <w:tabs>
          <w:tab w:val="left" w:pos="708" w:leader="none"/>
          <w:tab w:val="left" w:pos="720" w:leader="none"/>
        </w:tabs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8.</w:t>
      </w:r>
      <w:r>
        <w:rPr>
          <w:rFonts w:cs="Times New Roman" w:ascii="Times New Roman" w:hAnsi="Times New Roman"/>
          <w:sz w:val="24"/>
          <w:szCs w:val="24"/>
        </w:rPr>
        <w:t xml:space="preserve">Ewentualne odwołania składa się do Dyrektora Przedszkola, które następnie rozpatruje Komisja Rekrutacyjna i wyniki postępowania rekrutacyjnego podaje do publicznej wiadomości. </w:t>
      </w:r>
    </w:p>
    <w:p>
      <w:pPr>
        <w:pStyle w:val="Domylnie"/>
        <w:widowControl w:val="false"/>
        <w:spacing w:lineRule="atLeast" w:line="100" w:before="0" w:after="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tabs>
          <w:tab w:val="left" w:pos="0" w:leader="none"/>
          <w:tab w:val="left" w:pos="708" w:leader="none"/>
        </w:tabs>
        <w:spacing w:lineRule="atLeast" w:line="100" w:before="100" w:after="100"/>
        <w:ind w:left="0" w:right="0" w:hanging="360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tabs>
          <w:tab w:val="left" w:pos="0" w:leader="none"/>
          <w:tab w:val="left" w:pos="708" w:leader="none"/>
        </w:tabs>
        <w:spacing w:lineRule="atLeast" w:line="100" w:before="100" w:after="100"/>
        <w:ind w:left="0" w:right="0" w:hanging="360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tabs>
          <w:tab w:val="left" w:pos="0" w:leader="none"/>
          <w:tab w:val="left" w:pos="708" w:leader="none"/>
        </w:tabs>
        <w:spacing w:lineRule="atLeast" w:line="100" w:before="100" w:after="100"/>
        <w:ind w:left="0" w:right="0" w:hanging="360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tabs>
          <w:tab w:val="left" w:pos="0" w:leader="none"/>
          <w:tab w:val="left" w:pos="708" w:leader="none"/>
        </w:tabs>
        <w:spacing w:lineRule="atLeast" w:line="100" w:before="100" w:after="100"/>
        <w:ind w:left="0" w:right="0" w:hanging="360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tabs>
          <w:tab w:val="left" w:pos="0" w:leader="none"/>
          <w:tab w:val="left" w:pos="708" w:leader="none"/>
        </w:tabs>
        <w:spacing w:lineRule="atLeast" w:line="100" w:before="100" w:after="100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§ 5</w:t>
      </w:r>
    </w:p>
    <w:tbl>
      <w:tblPr>
        <w:tblW w:w="9254" w:type="dxa"/>
        <w:jc w:val="left"/>
        <w:tblInd w:w="-252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top w:w="0" w:type="dxa"/>
          <w:left w:w="-2" w:type="dxa"/>
          <w:bottom w:w="0" w:type="dxa"/>
          <w:right w:w="10" w:type="dxa"/>
        </w:tblCellMar>
      </w:tblPr>
      <w:tblGrid>
        <w:gridCol w:w="2313"/>
        <w:gridCol w:w="2314"/>
        <w:gridCol w:w="2315"/>
        <w:gridCol w:w="2311"/>
      </w:tblGrid>
      <w:tr>
        <w:trPr/>
        <w:tc>
          <w:tcPr>
            <w:tcW w:w="23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Kryteria</w:t>
            </w:r>
          </w:p>
        </w:tc>
        <w:tc>
          <w:tcPr>
            <w:tcW w:w="462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Liczba punktów</w:t>
            </w:r>
          </w:p>
        </w:tc>
      </w:tr>
      <w:tr>
        <w:trPr/>
        <w:tc>
          <w:tcPr>
            <w:tcW w:w="9253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Kryteria ustawowe</w:t>
            </w:r>
          </w:p>
        </w:tc>
      </w:tr>
      <w:tr>
        <w:trPr/>
        <w:tc>
          <w:tcPr>
            <w:tcW w:w="23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Wielodzietność rodziny kandydata</w:t>
            </w:r>
          </w:p>
        </w:tc>
        <w:tc>
          <w:tcPr>
            <w:tcW w:w="462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Niepełnosprawność kandydata</w:t>
            </w:r>
          </w:p>
        </w:tc>
        <w:tc>
          <w:tcPr>
            <w:tcW w:w="462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462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462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Niepełnosprawność rodzeństwa kandydata</w:t>
            </w:r>
          </w:p>
        </w:tc>
        <w:tc>
          <w:tcPr>
            <w:tcW w:w="462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Samotne wychowywanie kandydata </w:t>
              <w:br/>
              <w:t>w rodzinie</w:t>
            </w:r>
          </w:p>
        </w:tc>
        <w:tc>
          <w:tcPr>
            <w:tcW w:w="462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Objęcie kandydata pieczą zastępczą</w:t>
            </w:r>
          </w:p>
        </w:tc>
        <w:tc>
          <w:tcPr>
            <w:tcW w:w="462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9253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 w:val="false"/>
              <w:spacing w:lineRule="atLeast" w:line="100" w:before="100" w:after="100"/>
              <w:jc w:val="center"/>
              <w:rPr>
                <w:rFonts w:ascii="Calibri" w:hAnsi="Calibri" w:eastAsia="" w:cs="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Domylnie"/>
              <w:widowControl w:val="false"/>
              <w:spacing w:lineRule="atLeast" w:line="100" w:before="100" w:after="1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Kryteria samorządowe</w:t>
            </w:r>
          </w:p>
          <w:p>
            <w:pPr>
              <w:pStyle w:val="Domylnie"/>
              <w:widowControl w:val="false"/>
              <w:spacing w:lineRule="atLeast" w:line="100" w:before="100" w:after="100"/>
              <w:jc w:val="center"/>
              <w:rPr>
                <w:rFonts w:ascii="Calibri" w:hAnsi="Calibri" w:eastAsia="" w:cs="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Domylnie"/>
              <w:widowControl w:val="false"/>
              <w:spacing w:lineRule="atLeast" w:line="100" w:before="100" w:after="100"/>
              <w:jc w:val="center"/>
              <w:rPr>
                <w:rFonts w:ascii="Calibri" w:hAnsi="Calibri" w:eastAsia="" w:cs="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color w:val="00000A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3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/>
              <w:spacing w:lineRule="auto" w:line="276" w:before="0" w:after="200"/>
              <w:jc w:val="left"/>
              <w:rPr>
                <w:rFonts w:ascii="Calibri" w:hAnsi="Calibri" w:eastAsia="" w:cs="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C0C0C0"/>
              <w:insideH w:val="single" w:sz="4" w:space="0" w:color="000001"/>
              <w:insideV w:val="single" w:sz="2" w:space="0" w:color="C0C0C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C0C0C0"/>
              <w:insideH w:val="single" w:sz="4" w:space="0" w:color="000001"/>
              <w:insideV w:val="single" w:sz="2" w:space="0" w:color="C0C0C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Liczba punktów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dokumenty</w:t>
            </w:r>
          </w:p>
        </w:tc>
      </w:tr>
      <w:tr>
        <w:trPr/>
        <w:tc>
          <w:tcPr>
            <w:tcW w:w="23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/>
              <w:spacing w:lineRule="auto" w:line="276" w:before="0" w:after="200"/>
              <w:jc w:val="left"/>
              <w:rPr>
                <w:rFonts w:ascii="Calibri" w:hAnsi="Calibri" w:eastAsia="" w:cs="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C0C0C0"/>
              <w:insideH w:val="single" w:sz="4" w:space="0" w:color="000001"/>
              <w:insideV w:val="single" w:sz="2" w:space="0" w:color="C0C0C0"/>
            </w:tcBorders>
            <w:shd w:fill="FFFFFF" w:val="clear"/>
            <w:tcMar>
              <w:left w:w="-5" w:type="dxa"/>
            </w:tcMar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Ośmiogodzinny czas  pobytu dziecka w przedszkolu 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C0C0C0"/>
              <w:insideH w:val="single" w:sz="4" w:space="0" w:color="000001"/>
              <w:insideV w:val="single" w:sz="2" w:space="0" w:color="C0C0C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Oświadczenie o czasie pobytu dziecka w przedszkolu</w:t>
            </w:r>
          </w:p>
        </w:tc>
      </w:tr>
      <w:tr>
        <w:trPr/>
        <w:tc>
          <w:tcPr>
            <w:tcW w:w="23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/>
              <w:spacing w:lineRule="auto" w:line="276" w:before="0" w:after="200"/>
              <w:jc w:val="left"/>
              <w:rPr>
                <w:rFonts w:ascii="Calibri" w:hAnsi="Calibri" w:eastAsia="" w:cs="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C0C0C0"/>
              <w:insideH w:val="single" w:sz="4" w:space="0" w:color="000001"/>
              <w:insideV w:val="single" w:sz="2" w:space="0" w:color="C0C0C0"/>
            </w:tcBorders>
            <w:shd w:fill="FFFFFF" w:val="clear"/>
            <w:tcMar>
              <w:left w:w="-5" w:type="dxa"/>
            </w:tcMar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rFonts w:ascii="Times New Roman" w:hAnsi="Times New Roman"/>
              </w:rPr>
              <w:t>Dziecko rodzica samotnie wychowującego dziecko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C0C0C0"/>
              <w:insideH w:val="single" w:sz="4" w:space="0" w:color="000001"/>
              <w:insideV w:val="single" w:sz="2" w:space="0" w:color="C0C0C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rFonts w:ascii="Times New Roman" w:hAnsi="Times New Roman"/>
              </w:rPr>
              <w:t>Oświadczenie rodzica o samotnym wychowywaniu dziecka</w:t>
            </w:r>
          </w:p>
        </w:tc>
      </w:tr>
      <w:tr>
        <w:trPr/>
        <w:tc>
          <w:tcPr>
            <w:tcW w:w="23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/>
              <w:spacing w:lineRule="auto" w:line="276" w:before="0" w:after="200"/>
              <w:jc w:val="left"/>
              <w:rPr>
                <w:rFonts w:ascii="Calibri" w:hAnsi="Calibri" w:eastAsia="" w:cs="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C0C0C0"/>
              <w:insideH w:val="single" w:sz="4" w:space="0" w:color="000001"/>
              <w:insideV w:val="single" w:sz="2" w:space="0" w:color="C0C0C0"/>
            </w:tcBorders>
            <w:shd w:fill="FFFFFF" w:val="clear"/>
            <w:tcMar>
              <w:left w:w="-5" w:type="dxa"/>
            </w:tcMar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Dziecko obojga rodziców pracujących/studiujących </w:t>
              <w:br/>
              <w:t>w systemie stacjonarnym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C0C0C0"/>
              <w:insideH w:val="single" w:sz="4" w:space="0" w:color="000001"/>
              <w:insideV w:val="single" w:sz="2" w:space="0" w:color="C0C0C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Zaświadczenie o zatrudnieniu/nauce lub prowadzeniu gospodarstwa rolnego, wydruk z ze strony internetowej Centralnej Ewidencji i Informacji o Działalności</w:t>
            </w:r>
          </w:p>
          <w:p>
            <w:pPr>
              <w:pStyle w:val="Domylnie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Gospodarczej </w:t>
            </w:r>
          </w:p>
        </w:tc>
      </w:tr>
      <w:tr>
        <w:trPr/>
        <w:tc>
          <w:tcPr>
            <w:tcW w:w="23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FFFFFF" w:val="clear"/>
            <w:tcMar>
              <w:left w:w="-2" w:type="dxa"/>
            </w:tcMar>
          </w:tcPr>
          <w:p>
            <w:pPr>
              <w:pStyle w:val="Domylnie"/>
              <w:widowControl/>
              <w:spacing w:lineRule="auto" w:line="276" w:before="0" w:after="200"/>
              <w:jc w:val="left"/>
              <w:rPr>
                <w:rFonts w:ascii="Calibri" w:hAnsi="Calibri" w:eastAsia="" w:cs="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C0C0C0"/>
              <w:insideH w:val="single" w:sz="4" w:space="0" w:color="000001"/>
              <w:insideV w:val="single" w:sz="2" w:space="0" w:color="C0C0C0"/>
            </w:tcBorders>
            <w:shd w:fill="FFFFFF" w:val="clear"/>
            <w:tcMar>
              <w:left w:w="-5" w:type="dxa"/>
            </w:tcMar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Dziecko, którego rodzeństwo już uczęszcza do danego przedszkola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C0C0C0"/>
              <w:insideH w:val="single" w:sz="4" w:space="0" w:color="000001"/>
              <w:insideV w:val="single" w:sz="2" w:space="0" w:color="C0C0C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Domylnie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Oświadczenie rodzica (opiekuna prawnego) o uczęszczaniu przez rodzeństwo   do przedszkola, szkoły podstawowej   </w:t>
            </w:r>
          </w:p>
        </w:tc>
      </w:tr>
    </w:tbl>
    <w:p>
      <w:pPr>
        <w:pStyle w:val="Domylnie"/>
        <w:widowControl w:val="false"/>
        <w:spacing w:lineRule="atLeast" w:line="100" w:before="100" w:after="100"/>
        <w:jc w:val="center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spacing w:lineRule="atLeast" w:line="100" w:before="100" w:after="100"/>
        <w:jc w:val="center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spacing w:lineRule="atLeast" w:line="100" w:before="100" w:after="100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§ 6</w:t>
      </w:r>
    </w:p>
    <w:p>
      <w:pPr>
        <w:pStyle w:val="Domylnie"/>
        <w:widowControl w:val="false"/>
        <w:spacing w:lineRule="atLeast" w:line="10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Dokumenty, które rodzice/prawni opiekunowie dołączają do wniosku: </w:t>
      </w:r>
    </w:p>
    <w:p>
      <w:pPr>
        <w:pStyle w:val="Domylnie"/>
        <w:widowControl w:val="false"/>
        <w:spacing w:lineRule="atLeast" w:line="100" w:before="100" w:after="10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1)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Dokumenty potwierdzające spełnianie kryteriów ustawowych:</w:t>
      </w:r>
    </w:p>
    <w:p>
      <w:pPr>
        <w:pStyle w:val="Domylnie"/>
        <w:widowControl w:val="fals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a) </w:t>
      </w:r>
      <w:r>
        <w:rPr>
          <w:rFonts w:cs="Times New Roman" w:ascii="Times New Roman" w:hAnsi="Times New Roman"/>
          <w:sz w:val="24"/>
          <w:szCs w:val="24"/>
        </w:rPr>
        <w:t>Oświadczenie o wielodzietności rodziny kandydata dotyczy w przypadku wielodzietności w rodzinie</w:t>
      </w:r>
    </w:p>
    <w:p>
      <w:pPr>
        <w:pStyle w:val="Domylnie"/>
        <w:widowControl w:val="fals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b) </w:t>
      </w:r>
      <w:r>
        <w:rPr>
          <w:rFonts w:cs="Times New Roman" w:ascii="Times New Roman" w:hAnsi="Times New Roman"/>
          <w:sz w:val="24"/>
          <w:szCs w:val="24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2018 r. poz. 511, 1000, 1076, 1925,2192, 2354)</w:t>
      </w:r>
    </w:p>
    <w:p>
      <w:pPr>
        <w:pStyle w:val="Domylnie"/>
        <w:widowControl w:val="fals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c) </w:t>
      </w:r>
      <w:r>
        <w:rPr>
          <w:rFonts w:cs="Times New Roman" w:ascii="Times New Roman" w:hAnsi="Times New Roman"/>
          <w:sz w:val="24"/>
          <w:szCs w:val="24"/>
        </w:rPr>
        <w:t>Prawomocny wyroku sądu rodzinnego orzekający rozwód lub separację lub akt zgonu oraz oświadczenie o samotnym wychowywaniu dziecka oraz niewychowywaniu dziecka wspólnie z jego rodzicem.</w:t>
      </w:r>
    </w:p>
    <w:p>
      <w:pPr>
        <w:pStyle w:val="Domylnie"/>
        <w:widowControl w:val="false"/>
        <w:spacing w:lineRule="atLeast" w:line="100" w:before="100" w:after="24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d)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Dokument poświadczający objęcie dziecka pieczą zastępczą zgodnie z ustawą </w:t>
        <w:br/>
        <w:t xml:space="preserve">z dnia 9 czerwca 2011 r. </w:t>
      </w:r>
      <w:bookmarkStart w:id="0" w:name="__DdeLink__887_814026445"/>
      <w:r>
        <w:rPr>
          <w:rFonts w:cs="Times New Roman" w:ascii="Times New Roman" w:hAnsi="Times New Roman"/>
          <w:color w:val="000000"/>
          <w:sz w:val="24"/>
          <w:szCs w:val="24"/>
        </w:rPr>
        <w:t>o wspieraniu rodziny i pieczy zastępczej</w:t>
      </w:r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 xml:space="preserve"> (Dz. U. z 2018 r. poz. 998, 1076, 1544, 2245).</w:t>
      </w:r>
    </w:p>
    <w:p>
      <w:pPr>
        <w:pStyle w:val="Domylnie"/>
        <w:widowControl w:val="false"/>
        <w:spacing w:lineRule="atLeast" w:line="100" w:before="100" w:after="10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2)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Dokumenty potwierdzające spełnianie przez kandydata kryteriów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samorządowych:</w:t>
      </w:r>
    </w:p>
    <w:p>
      <w:pPr>
        <w:pStyle w:val="Domylnie"/>
        <w:widowControl w:val="false"/>
        <w:spacing w:lineRule="atLeast" w:line="100" w:before="100" w:after="10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a)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Opinia z Poradni Psychologiczno – Pedagogicznej o nieosiągnięciu przez dziecko dojrzałości szkolnej (dziecko odroczone) i diagnoza wychowawcy dziecka</w:t>
      </w:r>
    </w:p>
    <w:p>
      <w:pPr>
        <w:pStyle w:val="Domylnie"/>
        <w:widowControl w:val="false"/>
        <w:spacing w:lineRule="atLeast" w:line="100" w:before="100" w:after="10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b)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Zaświadczenie o zatrudnieniu/nauce lub prowadzeniu gospodarstwa rolnego albo pozarolniczej działalności gospodarczej obojga rodziców (lub samotnego rodzica)  </w:t>
      </w:r>
    </w:p>
    <w:p>
      <w:pPr>
        <w:pStyle w:val="Domylnie"/>
        <w:widowControl w:val="fals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c)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Miejsce nauki rodzeństwa oświadczenie, oświadczenie składa się pod rygorem odpowiedzialności karnej za składanie fałszywych zeznań. </w:t>
      </w:r>
    </w:p>
    <w:p>
      <w:pPr>
        <w:pStyle w:val="Domylnie"/>
        <w:widowControl w:val="false"/>
        <w:tabs>
          <w:tab w:val="left" w:pos="708" w:leader="none"/>
          <w:tab w:val="left" w:pos="720" w:leader="none"/>
        </w:tabs>
        <w:spacing w:lineRule="atLeast" w:line="100" w:before="100" w:after="10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d)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Pisemna deklaracja o czasie pobytu dziecka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w </w:t>
      </w:r>
      <w:r>
        <w:rPr>
          <w:rFonts w:cs="Times New Roman" w:ascii="Times New Roman" w:hAnsi="Times New Roman"/>
          <w:color w:val="000000"/>
          <w:sz w:val="24"/>
          <w:szCs w:val="24"/>
        </w:rPr>
        <w:t>przedszkolu.</w:t>
      </w:r>
    </w:p>
    <w:p>
      <w:pPr>
        <w:pStyle w:val="Domylnie"/>
        <w:widowControl w:val="false"/>
        <w:spacing w:lineRule="atLeast" w:line="100" w:before="0" w:after="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3)</w:t>
      </w:r>
      <w:r>
        <w:rPr>
          <w:rFonts w:cs="Times New Roman" w:ascii="Times New Roman" w:hAnsi="Times New Roman"/>
          <w:sz w:val="24"/>
          <w:szCs w:val="24"/>
        </w:rPr>
        <w:t xml:space="preserve"> Dokumenty składa się w oryginale, formie notarialnie poświadczonej kopii albo w postaci urzędowo poświadczonego odpisu lub wyciągu z dokumentu lub kopii poświadczonej za zgodność z oryginałem przez rodzica/prawnego opiekuna.</w:t>
      </w:r>
    </w:p>
    <w:p>
      <w:pPr>
        <w:pStyle w:val="Domylnie"/>
        <w:widowControl w:val="false"/>
        <w:spacing w:lineRule="atLeast" w:line="100" w:before="100" w:after="100"/>
        <w:ind w:left="360" w:right="0" w:hanging="36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4) </w:t>
      </w:r>
      <w:r>
        <w:rPr>
          <w:rFonts w:cs="Times New Roman" w:ascii="Times New Roman" w:hAnsi="Times New Roman"/>
          <w:color w:val="000000"/>
          <w:sz w:val="24"/>
          <w:szCs w:val="24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p>
      <w:pPr>
        <w:pStyle w:val="Domylnie"/>
        <w:widowControl w:val="false"/>
        <w:spacing w:lineRule="atLeast" w:line="100" w:before="0" w:after="0"/>
        <w:jc w:val="center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spacing w:lineRule="atLeast" w:line="100" w:before="0" w:after="0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§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7</w:t>
      </w: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br/>
      </w:r>
      <w:r>
        <w:rPr>
          <w:rFonts w:cs="Times New Roman" w:ascii="Times New Roman" w:hAnsi="Times New Roman"/>
          <w:color w:val="000000"/>
          <w:sz w:val="24"/>
          <w:szCs w:val="24"/>
        </w:rPr>
        <w:t>Tryb odwoławczy</w:t>
      </w:r>
    </w:p>
    <w:p>
      <w:pPr>
        <w:pStyle w:val="Domylnie"/>
        <w:widowControl w:val="false"/>
        <w:tabs>
          <w:tab w:val="left" w:pos="708" w:leader="none"/>
          <w:tab w:val="left" w:pos="1080" w:leader="none"/>
        </w:tabs>
        <w:spacing w:lineRule="atLeast" w:line="100" w:before="0" w:after="0"/>
        <w:ind w:left="360" w:right="0" w:hanging="36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tabs>
          <w:tab w:val="left" w:pos="708" w:leader="none"/>
          <w:tab w:val="left" w:pos="1080" w:leader="none"/>
        </w:tabs>
        <w:spacing w:lineRule="atLeast" w:line="100" w:before="0" w:after="0"/>
        <w:ind w:left="360" w:right="0" w:hanging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1.</w:t>
        <w:tab/>
        <w:t>W terminie 7 dni od dnia podania do publicznej wiadomości listy kandydatów przyjętych</w:t>
        <w:br/>
        <w:t xml:space="preserve"> i kandydatów nieprzyjętych rodzic kandydata może wystąpić do komisji rekrutacyjnej z wnioskiem o sporządzenie uzasadnienia odmowy przyjęcia kandydata do danego przedszkola.</w:t>
      </w:r>
    </w:p>
    <w:p>
      <w:pPr>
        <w:pStyle w:val="Domylnie"/>
        <w:widowControl w:val="false"/>
        <w:tabs>
          <w:tab w:val="left" w:pos="708" w:leader="none"/>
          <w:tab w:val="left" w:pos="720" w:leader="none"/>
          <w:tab w:val="left" w:pos="1080" w:leader="none"/>
        </w:tabs>
        <w:spacing w:lineRule="atLeast" w:line="100" w:before="0" w:after="0"/>
        <w:ind w:left="360" w:right="0" w:hanging="36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tabs>
          <w:tab w:val="left" w:pos="708" w:leader="none"/>
          <w:tab w:val="left" w:pos="1080" w:leader="none"/>
        </w:tabs>
        <w:spacing w:lineRule="atLeast" w:line="100" w:before="0" w:after="0"/>
        <w:ind w:left="360" w:right="0" w:hanging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</w:t>
        <w:tab/>
        <w:t xml:space="preserve">Uzasadnienie sporządza się w terminie 5 dni od dnia wystąpienia przez rodzica kandydata </w:t>
        <w:br/>
        <w:t>z wnioskiem. Uzasadnienie zawiera przyczyny odmowy przyjęcia, w tym najniższą liczbę punktów, która uprawniała do przyjęcia, oraz liczbę punktów którą kandydat uzyskał w postępowaniu rekrutacyjnym.</w:t>
      </w:r>
    </w:p>
    <w:p>
      <w:pPr>
        <w:pStyle w:val="Domylnie"/>
        <w:widowControl w:val="false"/>
        <w:tabs>
          <w:tab w:val="left" w:pos="708" w:leader="none"/>
          <w:tab w:val="left" w:pos="720" w:leader="none"/>
          <w:tab w:val="left" w:pos="1080" w:leader="none"/>
        </w:tabs>
        <w:spacing w:lineRule="atLeast" w:line="100" w:before="0" w:after="0"/>
        <w:ind w:left="360" w:right="0" w:hanging="36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tabs>
          <w:tab w:val="left" w:pos="708" w:leader="none"/>
          <w:tab w:val="left" w:pos="1080" w:leader="none"/>
        </w:tabs>
        <w:spacing w:lineRule="atLeast" w:line="100" w:before="0" w:after="0"/>
        <w:ind w:left="360" w:right="0" w:hanging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3.</w:t>
        <w:tab/>
        <w:t>Rodzic kandydata może wnieść do dyrektora odwołanie od rozstrzygnięcia komisji rekrutacyjnej, w terminie 7 dni od dnia otrzymania uzasadnienia.</w:t>
      </w:r>
    </w:p>
    <w:p>
      <w:pPr>
        <w:pStyle w:val="Domylnie"/>
        <w:widowControl w:val="false"/>
        <w:tabs>
          <w:tab w:val="left" w:pos="708" w:leader="none"/>
          <w:tab w:val="left" w:pos="720" w:leader="none"/>
          <w:tab w:val="left" w:pos="1080" w:leader="none"/>
        </w:tabs>
        <w:spacing w:lineRule="atLeast" w:line="100" w:before="0" w:after="0"/>
        <w:ind w:left="360" w:right="0" w:hanging="36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tabs>
          <w:tab w:val="left" w:pos="708" w:leader="none"/>
          <w:tab w:val="left" w:pos="1080" w:leader="none"/>
        </w:tabs>
        <w:spacing w:lineRule="atLeast" w:line="100" w:before="0" w:after="0"/>
        <w:ind w:left="360" w:right="0" w:hanging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4.</w:t>
        <w:tab/>
        <w:t>Dyrektor placówki rozpatruje odwołanie od rozstrzygnięcia komisji rekrutacyjnej w terminie 7 dni od dnia otrzymania odwołania.</w:t>
      </w:r>
    </w:p>
    <w:p>
      <w:pPr>
        <w:pStyle w:val="Domylnie"/>
        <w:widowControl w:val="false"/>
        <w:tabs>
          <w:tab w:val="left" w:pos="708" w:leader="none"/>
          <w:tab w:val="left" w:pos="720" w:leader="none"/>
          <w:tab w:val="left" w:pos="1080" w:leader="none"/>
        </w:tabs>
        <w:spacing w:lineRule="atLeast" w:line="100" w:before="0" w:after="0"/>
        <w:ind w:left="360" w:right="0" w:hanging="36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tabs>
          <w:tab w:val="left" w:pos="708" w:leader="none"/>
          <w:tab w:val="left" w:pos="1080" w:leader="none"/>
        </w:tabs>
        <w:spacing w:lineRule="atLeast" w:line="100" w:before="0" w:after="0"/>
        <w:ind w:left="360" w:right="0" w:hanging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5. W celu rozpatrzenia odwołania, dyrektor Przedszkola powołuje Komisję Odwoławczą. </w:t>
      </w:r>
    </w:p>
    <w:p>
      <w:pPr>
        <w:pStyle w:val="Domylnie"/>
        <w:widowControl w:val="fals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Komisja Odwoławcza rozpatruje odwołanie w ciągu 7 dni roboczych od daty jego wpływu </w:t>
        <w:br/>
        <w:t xml:space="preserve">    a przewodniczący powiadamia niezwłocznie, na piśmie, zainteresowanych o decyzji Komisji                                </w:t>
      </w:r>
    </w:p>
    <w:p>
      <w:pPr>
        <w:pStyle w:val="Domylnie"/>
        <w:widowControl w:val="false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Odwoławczej.</w:t>
      </w:r>
    </w:p>
    <w:p>
      <w:pPr>
        <w:pStyle w:val="Domylnie"/>
        <w:widowControl w:val="false"/>
        <w:tabs>
          <w:tab w:val="left" w:pos="708" w:leader="none"/>
          <w:tab w:val="left" w:pos="720" w:leader="none"/>
          <w:tab w:val="left" w:pos="1080" w:leader="none"/>
        </w:tabs>
        <w:spacing w:lineRule="atLeast" w:line="100" w:before="0" w:after="0"/>
        <w:ind w:left="360" w:right="0" w:hanging="36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tabs>
          <w:tab w:val="left" w:pos="708" w:leader="none"/>
          <w:tab w:val="left" w:pos="1080" w:leader="none"/>
        </w:tabs>
        <w:spacing w:lineRule="atLeast" w:line="100" w:before="0" w:after="0"/>
        <w:ind w:left="360" w:right="0" w:hanging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6.</w:t>
        <w:tab/>
        <w:t>Decyzja Komisji Odwoławczej jest ostateczna.</w:t>
      </w:r>
    </w:p>
    <w:p>
      <w:pPr>
        <w:pStyle w:val="Domylnie"/>
        <w:widowControl w:val="false"/>
        <w:spacing w:lineRule="atLeast" w:line="100" w:before="0" w:after="0"/>
        <w:ind w:left="360" w:right="0" w:hanging="360"/>
        <w:jc w:val="both"/>
        <w:rPr>
          <w:rFonts w:ascii="Calibri" w:hAnsi="Calibri" w:eastAsia="" w:cs=""/>
          <w:color w:val="00000A"/>
          <w:sz w:val="22"/>
          <w:szCs w:val="22"/>
          <w:lang w:val="pl-PL" w:eastAsia="pl-PL" w:bidi="ar-SA"/>
        </w:rPr>
      </w:pPr>
      <w:r>
        <w:rPr>
          <w:rFonts w:eastAsia="" w:cs=""/>
          <w:color w:val="00000A"/>
          <w:sz w:val="22"/>
          <w:szCs w:val="22"/>
          <w:lang w:val="pl-PL" w:eastAsia="pl-PL" w:bidi="ar-SA"/>
        </w:rPr>
      </w:r>
    </w:p>
    <w:p>
      <w:pPr>
        <w:pStyle w:val="Domylnie"/>
        <w:widowControl w:val="false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§ 8</w:t>
      </w:r>
    </w:p>
    <w:p>
      <w:pPr>
        <w:pStyle w:val="Domylnie"/>
        <w:widowControl w:val="false"/>
        <w:spacing w:before="0" w:after="20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  <w:t>W sprawach nie uregulowanych w niniejszych zasadach mają zastosowanie przepisy wynikające z ustawy o systemie oświaty oraz przepisy innych ustaw i aktów prawnych wydanych na jej podstawie.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248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Luchili">
    <w:name w:val="luc_hili"/>
    <w:basedOn w:val="DefaultParagraphFont"/>
    <w:qFormat/>
    <w:rPr/>
  </w:style>
  <w:style w:type="character" w:styleId="Mocnowyrniony">
    <w:name w:val="Mocno wyróżniony"/>
    <w:basedOn w:val="DefaultParagraphFont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Microsoft YaHei" w:cs="Arial"/>
      <w:color w:val="00000A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widowControl w:val="false"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00000A"/>
      <w:sz w:val="24"/>
      <w:szCs w:val="24"/>
      <w:lang w:val="pl-PL" w:eastAsia="zh-CN" w:bidi="hi-IN"/>
    </w:rPr>
  </w:style>
  <w:style w:type="paragraph" w:styleId="Indeks">
    <w:name w:val="Indeks"/>
    <w:basedOn w:val="Normal"/>
    <w:qFormat/>
    <w:pPr>
      <w:widowControl w:val="false"/>
      <w:suppressLineNumbers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Domylnie">
    <w:name w:val="Domyślnie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Application>LibreOffice/5.1.4.2$Windows_x86 LibreOffice_project/f99d75f39f1c57ebdd7ffc5f42867c12031db97a</Application>
  <Pages>5</Pages>
  <Words>1097</Words>
  <Characters>7570</Characters>
  <CharactersWithSpaces>8664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2015-02-05T08:37:00Z</dcterms:created>
  <dc:creator>Predszkole</dc:creator>
  <dc:description/>
  <dc:language>pl</dc:language>
  <cp:lastModifiedBy/>
  <dcterms:modified xsi:type="dcterms:W3CDTF">2021-02-18T11:50:09Z</dcterms:modified>
  <cp:revision>13</cp:revision>
  <dc:subject/>
  <dc:title/>
</cp:coreProperties>
</file>